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CB2A57" w14:textId="524F231E" w:rsidR="000F4258" w:rsidRDefault="00E812E6">
      <w:pPr>
        <w:rPr>
          <w:b/>
          <w:bCs/>
        </w:rPr>
      </w:pPr>
      <w:r w:rsidRPr="00E80AE6">
        <w:rPr>
          <w:b/>
          <w:bCs/>
        </w:rPr>
        <w:t xml:space="preserve">Fabricagetechnieken </w:t>
      </w:r>
    </w:p>
    <w:p w14:paraId="41030865" w14:textId="77777777" w:rsidR="00E80AE6" w:rsidRPr="00E80AE6" w:rsidRDefault="00E80AE6">
      <w:pPr>
        <w:rPr>
          <w:b/>
          <w:bCs/>
        </w:rPr>
      </w:pPr>
      <w:bookmarkStart w:id="0" w:name="_GoBack"/>
      <w:bookmarkEnd w:id="0"/>
    </w:p>
    <w:p w14:paraId="7F23F929" w14:textId="77777777" w:rsidR="00E812E6" w:rsidRDefault="00E812E6">
      <w:r w:rsidRPr="00E812E6">
        <w:t xml:space="preserve">Verbindingstechnieken zijn te herleiden tot drie basisprincipes: </w:t>
      </w:r>
    </w:p>
    <w:p w14:paraId="221A8485" w14:textId="77777777" w:rsidR="00E812E6" w:rsidRDefault="00E812E6" w:rsidP="00E812E6">
      <w:pPr>
        <w:pStyle w:val="Lijstalinea"/>
        <w:numPr>
          <w:ilvl w:val="0"/>
          <w:numId w:val="1"/>
        </w:numPr>
      </w:pPr>
      <w:r w:rsidRPr="00E812E6">
        <w:t>Krachtopsluiting</w:t>
      </w:r>
    </w:p>
    <w:p w14:paraId="6E5AA812" w14:textId="77777777" w:rsidR="00E812E6" w:rsidRDefault="00E812E6" w:rsidP="00E812E6">
      <w:pPr>
        <w:pStyle w:val="Lijstalinea"/>
        <w:numPr>
          <w:ilvl w:val="0"/>
          <w:numId w:val="1"/>
        </w:numPr>
      </w:pPr>
      <w:r w:rsidRPr="00E812E6">
        <w:t>Vormopsluiting</w:t>
      </w:r>
    </w:p>
    <w:p w14:paraId="26EEBEDD" w14:textId="77777777" w:rsidR="00E812E6" w:rsidRDefault="00E812E6" w:rsidP="00E812E6">
      <w:pPr>
        <w:pStyle w:val="Lijstalinea"/>
        <w:numPr>
          <w:ilvl w:val="0"/>
          <w:numId w:val="1"/>
        </w:numPr>
      </w:pPr>
      <w:r w:rsidRPr="00E812E6">
        <w:t>materiaalversmelting.</w:t>
      </w:r>
    </w:p>
    <w:p w14:paraId="301CF5BC" w14:textId="77777777" w:rsidR="00E812E6" w:rsidRPr="00E812E6" w:rsidRDefault="00E812E6" w:rsidP="00E812E6"/>
    <w:p w14:paraId="620BF1C8" w14:textId="77777777" w:rsidR="00E812E6" w:rsidRDefault="00E812E6" w:rsidP="00E812E6">
      <w:pPr>
        <w:pStyle w:val="Geenafstand"/>
      </w:pPr>
      <w:r>
        <w:t>Voorbeelden:</w:t>
      </w:r>
    </w:p>
    <w:p w14:paraId="7F47603E" w14:textId="77777777" w:rsidR="00E812E6" w:rsidRDefault="00E812E6" w:rsidP="00E812E6">
      <w:pPr>
        <w:pStyle w:val="Geenafstand"/>
        <w:numPr>
          <w:ilvl w:val="0"/>
          <w:numId w:val="4"/>
        </w:numPr>
      </w:pPr>
      <w:r>
        <w:t>Haakverbindingen</w:t>
      </w:r>
      <w:r w:rsidR="00A65482">
        <w:t xml:space="preserve"> wordt gebruikt bij vaatwassers</w:t>
      </w:r>
    </w:p>
    <w:p w14:paraId="70441B83" w14:textId="77777777" w:rsidR="00E812E6" w:rsidRDefault="00E812E6" w:rsidP="00E812E6">
      <w:pPr>
        <w:pStyle w:val="Geenafstand"/>
        <w:numPr>
          <w:ilvl w:val="0"/>
          <w:numId w:val="3"/>
        </w:numPr>
      </w:pPr>
      <w:r>
        <w:t>Messing-en-groefverbinding</w:t>
      </w:r>
      <w:r w:rsidR="00A65482">
        <w:t xml:space="preserve"> hiermee verbind je stukken hout</w:t>
      </w:r>
    </w:p>
    <w:p w14:paraId="7FE06D7E" w14:textId="77777777" w:rsidR="00E812E6" w:rsidRDefault="00E812E6" w:rsidP="00E812E6">
      <w:pPr>
        <w:pStyle w:val="Geenafstand"/>
        <w:numPr>
          <w:ilvl w:val="0"/>
          <w:numId w:val="2"/>
        </w:numPr>
      </w:pPr>
      <w:r>
        <w:t>Zwaluwstaartverbinding</w:t>
      </w:r>
      <w:r w:rsidR="00A65482">
        <w:t xml:space="preserve"> verbinding met haak</w:t>
      </w:r>
    </w:p>
    <w:p w14:paraId="5FD5732E" w14:textId="77777777" w:rsidR="00E812E6" w:rsidRDefault="00E812E6" w:rsidP="00E812E6">
      <w:pPr>
        <w:pStyle w:val="Geenafstand"/>
        <w:numPr>
          <w:ilvl w:val="0"/>
          <w:numId w:val="2"/>
        </w:numPr>
      </w:pPr>
      <w:r>
        <w:t>Bout-moerverbindingen.</w:t>
      </w:r>
    </w:p>
    <w:p w14:paraId="1AB0A805" w14:textId="77777777" w:rsidR="00E812E6" w:rsidRDefault="00E812E6" w:rsidP="00E812E6">
      <w:pPr>
        <w:pStyle w:val="Lijstalinea"/>
        <w:numPr>
          <w:ilvl w:val="0"/>
          <w:numId w:val="2"/>
        </w:numPr>
      </w:pPr>
      <w:r>
        <w:t>Spieverbindingen.</w:t>
      </w:r>
    </w:p>
    <w:p w14:paraId="062A8869" w14:textId="77777777" w:rsidR="00E812E6" w:rsidRDefault="00E812E6" w:rsidP="00E812E6">
      <w:pPr>
        <w:pStyle w:val="Lijstalinea"/>
      </w:pPr>
    </w:p>
    <w:p w14:paraId="28BFC74A" w14:textId="77777777" w:rsidR="00E812E6" w:rsidRDefault="00E812E6" w:rsidP="00E812E6">
      <w:pPr>
        <w:pStyle w:val="Lijstalinea"/>
      </w:pPr>
    </w:p>
    <w:p w14:paraId="604D1CA0" w14:textId="77777777" w:rsidR="00E812E6" w:rsidRDefault="00E812E6" w:rsidP="00E812E6">
      <w:pPr>
        <w:pStyle w:val="Lijstalinea"/>
      </w:pPr>
      <w:r>
        <w:t xml:space="preserve">Bij </w:t>
      </w:r>
      <w:r w:rsidRPr="00E812E6">
        <w:rPr>
          <w:b/>
          <w:bCs/>
        </w:rPr>
        <w:t>voren</w:t>
      </w:r>
      <w:r>
        <w:t xml:space="preserve"> maken we rillen in metalen cilinders (ronde producten). Deze rillen dienen ter versteviging, verfraaiing en/of bevestiging. We kunnen ze aan de buiten- en binnenzijde aanbrengen.</w:t>
      </w:r>
    </w:p>
    <w:p w14:paraId="09500F8E" w14:textId="77777777" w:rsidR="00E812E6" w:rsidRDefault="00E812E6" w:rsidP="00E812E6">
      <w:pPr>
        <w:pStyle w:val="Lijstalinea"/>
      </w:pPr>
    </w:p>
    <w:p w14:paraId="5F715D80" w14:textId="77777777" w:rsidR="00E812E6" w:rsidRDefault="00E812E6" w:rsidP="00E812E6">
      <w:pPr>
        <w:pStyle w:val="Lijstalinea"/>
      </w:pPr>
      <w:r>
        <w:t xml:space="preserve">Bij </w:t>
      </w:r>
      <w:r w:rsidRPr="00E812E6">
        <w:rPr>
          <w:b/>
          <w:bCs/>
        </w:rPr>
        <w:t xml:space="preserve">bindklinken </w:t>
      </w:r>
      <w:r>
        <w:t>verbinden we plaatmaterialen aan elkaar met bindklinknagels. Hiervoor gebruiken we pneumatisch of handgereedschap.</w:t>
      </w:r>
    </w:p>
    <w:p w14:paraId="1B1CEA11" w14:textId="77777777" w:rsidR="00E812E6" w:rsidRDefault="00E812E6" w:rsidP="00E812E6">
      <w:pPr>
        <w:pStyle w:val="Lijstalinea"/>
      </w:pPr>
    </w:p>
    <w:p w14:paraId="3F4C5D9A" w14:textId="77777777" w:rsidR="00E812E6" w:rsidRDefault="00E812E6" w:rsidP="00E812E6">
      <w:pPr>
        <w:pStyle w:val="Lijstalinea"/>
      </w:pPr>
      <w:r>
        <w:t xml:space="preserve">Bij </w:t>
      </w:r>
      <w:r w:rsidRPr="00E812E6">
        <w:rPr>
          <w:b/>
          <w:bCs/>
        </w:rPr>
        <w:t>drukvoegen</w:t>
      </w:r>
      <w:r>
        <w:t xml:space="preserve"> (ook wel </w:t>
      </w:r>
      <w:r w:rsidRPr="00A65482">
        <w:rPr>
          <w:b/>
          <w:bCs/>
        </w:rPr>
        <w:t>clinchen</w:t>
      </w:r>
      <w:r>
        <w:t xml:space="preserve"> genoemd) maken we plaatverbindingen met behulp van het plaatmateriaal zelf. We gebruiken hiervoor een matrijs, die de twee metaaldelen in elkaar drukt. Deze techniek wordt vaak toegepast bij ‘blinde verbindingen’.</w:t>
      </w:r>
    </w:p>
    <w:p w14:paraId="6FAFA519" w14:textId="77777777" w:rsidR="00E812E6" w:rsidRDefault="00E812E6" w:rsidP="00E812E6">
      <w:pPr>
        <w:pStyle w:val="Lijstalinea"/>
      </w:pPr>
    </w:p>
    <w:p w14:paraId="405DAD36" w14:textId="110CBC2A" w:rsidR="00E812E6" w:rsidRDefault="00E812E6" w:rsidP="00E812E6">
      <w:pPr>
        <w:pStyle w:val="Lijstalinea"/>
      </w:pPr>
      <w:r>
        <w:t xml:space="preserve">Voor </w:t>
      </w:r>
      <w:r w:rsidRPr="00A65482">
        <w:rPr>
          <w:b/>
          <w:bCs/>
        </w:rPr>
        <w:t xml:space="preserve">lijmen, </w:t>
      </w:r>
      <w:proofErr w:type="spellStart"/>
      <w:r w:rsidRPr="00A65482">
        <w:rPr>
          <w:b/>
          <w:bCs/>
        </w:rPr>
        <w:t>inserten</w:t>
      </w:r>
      <w:proofErr w:type="spellEnd"/>
      <w:r>
        <w:t xml:space="preserve"> en </w:t>
      </w:r>
      <w:r w:rsidRPr="00A65482">
        <w:rPr>
          <w:b/>
          <w:bCs/>
        </w:rPr>
        <w:t>overige verbindingstechnieken</w:t>
      </w:r>
      <w:r>
        <w:t xml:space="preserve"> geven we u graag een deskundig advies op maat. De mogelijkheden van deze verbindingstechnieken zijn heel divers en </w:t>
      </w:r>
      <w:proofErr w:type="spellStart"/>
      <w:r>
        <w:t>klantspecifiek</w:t>
      </w:r>
      <w:proofErr w:type="spellEnd"/>
      <w:r>
        <w:t>.</w:t>
      </w:r>
    </w:p>
    <w:p w14:paraId="39DB1412" w14:textId="2C996BAE" w:rsidR="002B01FC" w:rsidRDefault="002B01FC" w:rsidP="002B01FC"/>
    <w:p w14:paraId="241DFCF8" w14:textId="57E4B30B" w:rsidR="002B01FC" w:rsidRDefault="002B01FC" w:rsidP="002B01FC"/>
    <w:p w14:paraId="68C44418" w14:textId="64667452" w:rsidR="002B01FC" w:rsidRDefault="002B01FC" w:rsidP="002B01FC"/>
    <w:p w14:paraId="49895F9B" w14:textId="77777777" w:rsidR="002B01FC" w:rsidRPr="00E812E6" w:rsidRDefault="002B01FC" w:rsidP="002B01FC"/>
    <w:sectPr w:rsidR="002B01FC" w:rsidRPr="00E81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739FE"/>
    <w:multiLevelType w:val="hybridMultilevel"/>
    <w:tmpl w:val="5768A1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074341"/>
    <w:multiLevelType w:val="hybridMultilevel"/>
    <w:tmpl w:val="8E46B4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16A39"/>
    <w:multiLevelType w:val="hybridMultilevel"/>
    <w:tmpl w:val="CC64B4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431F81"/>
    <w:multiLevelType w:val="hybridMultilevel"/>
    <w:tmpl w:val="87A2F5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2E6"/>
    <w:rsid w:val="000F4258"/>
    <w:rsid w:val="002B01FC"/>
    <w:rsid w:val="00A65482"/>
    <w:rsid w:val="00CA54BE"/>
    <w:rsid w:val="00E80AE6"/>
    <w:rsid w:val="00E8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7E089"/>
  <w15:chartTrackingRefBased/>
  <w15:docId w15:val="{DC3354A0-2E49-43F5-9951-2A2D36762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812E6"/>
    <w:pPr>
      <w:ind w:left="720"/>
      <w:contextualSpacing/>
    </w:pPr>
  </w:style>
  <w:style w:type="paragraph" w:styleId="Geenafstand">
    <w:name w:val="No Spacing"/>
    <w:uiPriority w:val="1"/>
    <w:qFormat/>
    <w:rsid w:val="00E812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170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Tieme Van den Broek</dc:creator>
  <cp:keywords/>
  <dc:description/>
  <cp:lastModifiedBy>Tieme Van den Broek</cp:lastModifiedBy>
  <cp:revision>4</cp:revision>
  <dcterms:created xsi:type="dcterms:W3CDTF">2020-02-20T10:30:00Z</dcterms:created>
  <dcterms:modified xsi:type="dcterms:W3CDTF">2020-02-20T11:01:00Z</dcterms:modified>
</cp:coreProperties>
</file>